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F" w:rsidRDefault="002B665F" w:rsidP="002B665F">
      <w:pPr>
        <w:rPr>
          <w:rFonts w:ascii="楷体" w:eastAsia="楷体" w:hAnsi="楷体"/>
          <w:sz w:val="32"/>
          <w:szCs w:val="32"/>
        </w:rPr>
      </w:pPr>
      <w:r w:rsidRPr="00492498">
        <w:rPr>
          <w:rFonts w:ascii="楷体" w:eastAsia="楷体" w:hAnsi="楷体" w:hint="eastAsia"/>
          <w:sz w:val="32"/>
          <w:szCs w:val="32"/>
        </w:rPr>
        <w:t>附件1：数据管理架构图</w:t>
      </w:r>
    </w:p>
    <w:p w:rsidR="002B665F" w:rsidRPr="00492498" w:rsidRDefault="002B665F" w:rsidP="002B665F">
      <w:pPr>
        <w:rPr>
          <w:rFonts w:ascii="楷体" w:eastAsia="楷体" w:hAnsi="楷体" w:cs="宋体"/>
          <w:kern w:val="0"/>
          <w:sz w:val="32"/>
          <w:szCs w:val="32"/>
        </w:rPr>
      </w:pPr>
    </w:p>
    <w:p w:rsidR="002B665F" w:rsidRDefault="002B665F" w:rsidP="002B665F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572000" cy="2339340"/>
            <wp:effectExtent l="19050" t="0" r="0" b="381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E8" w:rsidRPr="002B665F" w:rsidRDefault="006A15E8" w:rsidP="002B665F"/>
    <w:sectPr w:rsidR="006A15E8" w:rsidRPr="002B665F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2B665F"/>
    <w:rsid w:val="006A15E8"/>
    <w:rsid w:val="00731D0F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2B665F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B665F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Lenovo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2014-07-02T02:46:00Z</dcterms:created>
  <dcterms:modified xsi:type="dcterms:W3CDTF">2014-07-02T02:46:00Z</dcterms:modified>
</cp:coreProperties>
</file>